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EB87" w14:textId="37D81306" w:rsidR="006026B9" w:rsidRPr="004F2FCE" w:rsidRDefault="001214F3" w:rsidP="006026B9">
      <w:pPr>
        <w:spacing w:after="0" w:line="360" w:lineRule="auto"/>
        <w:ind w:left="19" w:right="5"/>
        <w:jc w:val="center"/>
        <w:rPr>
          <w:rFonts w:ascii="Arial" w:hAnsi="Arial" w:cs="Arial"/>
        </w:rPr>
      </w:pPr>
      <w:r w:rsidRPr="004F2FCE">
        <w:rPr>
          <w:rFonts w:ascii="Arial" w:hAnsi="Arial" w:cs="Arial"/>
          <w:sz w:val="32"/>
        </w:rPr>
        <w:t xml:space="preserve">Lulworth </w:t>
      </w:r>
      <w:r>
        <w:rPr>
          <w:rFonts w:ascii="Arial" w:hAnsi="Arial" w:cs="Arial"/>
          <w:sz w:val="32"/>
        </w:rPr>
        <w:t>R</w:t>
      </w:r>
      <w:r w:rsidRPr="004F2FCE">
        <w:rPr>
          <w:rFonts w:ascii="Arial" w:hAnsi="Arial" w:cs="Arial"/>
          <w:sz w:val="32"/>
        </w:rPr>
        <w:t xml:space="preserve">ange </w:t>
      </w:r>
      <w:r w:rsidR="00E04AAF">
        <w:rPr>
          <w:rFonts w:ascii="Arial" w:hAnsi="Arial" w:cs="Arial"/>
          <w:sz w:val="32"/>
        </w:rPr>
        <w:t>Walks</w:t>
      </w:r>
      <w:r w:rsidR="00D84CAC" w:rsidRPr="00D84CAC">
        <w:t xml:space="preserve"> </w:t>
      </w:r>
      <w:bookmarkStart w:id="0" w:name="_Hlk43996317"/>
      <w:r w:rsidR="00D84CAC" w:rsidRPr="00D84CAC">
        <w:rPr>
          <w:rFonts w:ascii="Arial" w:hAnsi="Arial" w:cs="Arial"/>
          <w:sz w:val="32"/>
        </w:rPr>
        <w:t>and Tyneham Village</w:t>
      </w:r>
    </w:p>
    <w:bookmarkEnd w:id="0"/>
    <w:p w14:paraId="38738754" w14:textId="1F98ED98" w:rsidR="006026B9" w:rsidRPr="004F2FCE" w:rsidRDefault="001214F3" w:rsidP="006026B9">
      <w:pPr>
        <w:spacing w:after="0" w:line="360" w:lineRule="auto"/>
        <w:ind w:left="19"/>
        <w:jc w:val="center"/>
        <w:rPr>
          <w:rFonts w:ascii="Arial" w:hAnsi="Arial" w:cs="Arial"/>
        </w:rPr>
      </w:pPr>
      <w:r w:rsidRPr="004F2FCE">
        <w:rPr>
          <w:rFonts w:ascii="Arial" w:hAnsi="Arial" w:cs="Arial"/>
          <w:sz w:val="32"/>
        </w:rPr>
        <w:t xml:space="preserve">Access </w:t>
      </w:r>
      <w:r>
        <w:rPr>
          <w:rFonts w:ascii="Arial" w:hAnsi="Arial" w:cs="Arial"/>
          <w:sz w:val="32"/>
        </w:rPr>
        <w:t>T</w:t>
      </w:r>
      <w:r w:rsidRPr="004F2FCE">
        <w:rPr>
          <w:rFonts w:ascii="Arial" w:hAnsi="Arial" w:cs="Arial"/>
          <w:sz w:val="32"/>
        </w:rPr>
        <w:t>imes 202</w:t>
      </w:r>
      <w:r w:rsidR="005D0B70">
        <w:rPr>
          <w:rFonts w:ascii="Arial" w:hAnsi="Arial" w:cs="Arial"/>
          <w:sz w:val="32"/>
        </w:rPr>
        <w:t>6</w:t>
      </w:r>
    </w:p>
    <w:p w14:paraId="0642B098" w14:textId="77777777" w:rsidR="006948AC" w:rsidRDefault="006948AC" w:rsidP="00815F26">
      <w:pPr>
        <w:spacing w:after="0" w:line="360" w:lineRule="auto"/>
        <w:ind w:left="-5"/>
        <w:rPr>
          <w:rFonts w:ascii="Arial" w:hAnsi="Arial" w:cs="Arial"/>
          <w:b w:val="0"/>
        </w:rPr>
      </w:pPr>
    </w:p>
    <w:p w14:paraId="0ED6F510" w14:textId="775EADE9" w:rsidR="006026B9" w:rsidRPr="004F2FCE" w:rsidRDefault="006026B9" w:rsidP="00815F26">
      <w:pPr>
        <w:spacing w:after="0" w:line="360" w:lineRule="auto"/>
        <w:ind w:left="-5"/>
        <w:rPr>
          <w:rFonts w:ascii="Arial" w:hAnsi="Arial" w:cs="Arial"/>
          <w:b w:val="0"/>
        </w:rPr>
      </w:pPr>
      <w:r w:rsidRPr="004F2FCE">
        <w:rPr>
          <w:rFonts w:ascii="Arial" w:hAnsi="Arial" w:cs="Arial"/>
          <w:b w:val="0"/>
        </w:rPr>
        <w:t xml:space="preserve">Lulworth </w:t>
      </w:r>
      <w:r w:rsidR="00815F26">
        <w:rPr>
          <w:rFonts w:ascii="Arial" w:hAnsi="Arial" w:cs="Arial"/>
          <w:b w:val="0"/>
        </w:rPr>
        <w:t>R</w:t>
      </w:r>
      <w:r w:rsidRPr="004F2FCE">
        <w:rPr>
          <w:rFonts w:ascii="Arial" w:hAnsi="Arial" w:cs="Arial"/>
          <w:b w:val="0"/>
        </w:rPr>
        <w:t xml:space="preserve">ange </w:t>
      </w:r>
      <w:r w:rsidRPr="0096194F">
        <w:rPr>
          <w:rFonts w:ascii="Arial" w:hAnsi="Arial" w:cs="Arial"/>
          <w:b w:val="0"/>
        </w:rPr>
        <w:t xml:space="preserve">walks </w:t>
      </w:r>
      <w:r w:rsidR="00D84CAC" w:rsidRPr="00D84CAC">
        <w:rPr>
          <w:rFonts w:ascii="Arial" w:hAnsi="Arial" w:cs="Arial"/>
          <w:b w:val="0"/>
        </w:rPr>
        <w:t>and Tyneham village</w:t>
      </w:r>
      <w:r w:rsidR="00D84CAC">
        <w:rPr>
          <w:rFonts w:ascii="Arial" w:hAnsi="Arial" w:cs="Arial"/>
          <w:b w:val="0"/>
        </w:rPr>
        <w:t xml:space="preserve"> </w:t>
      </w:r>
      <w:r w:rsidR="00042583">
        <w:rPr>
          <w:rFonts w:ascii="Arial" w:hAnsi="Arial" w:cs="Arial"/>
          <w:b w:val="0"/>
        </w:rPr>
        <w:t>are</w:t>
      </w:r>
      <w:r w:rsidRPr="0096194F">
        <w:rPr>
          <w:rFonts w:ascii="Arial" w:hAnsi="Arial" w:cs="Arial"/>
          <w:b w:val="0"/>
        </w:rPr>
        <w:t xml:space="preserve"> </w:t>
      </w:r>
      <w:r w:rsidRPr="004F2FCE">
        <w:rPr>
          <w:rFonts w:ascii="Arial" w:hAnsi="Arial" w:cs="Arial"/>
          <w:b w:val="0"/>
        </w:rPr>
        <w:t>open to the public every weekend with the exception of the following:</w:t>
      </w:r>
    </w:p>
    <w:p w14:paraId="28FAC891" w14:textId="4567F8CF" w:rsidR="004171D6" w:rsidRDefault="006A6EEB" w:rsidP="002B5381">
      <w:pPr>
        <w:numPr>
          <w:ilvl w:val="0"/>
          <w:numId w:val="2"/>
        </w:numPr>
        <w:spacing w:after="0" w:line="360" w:lineRule="auto"/>
        <w:ind w:left="0" w:right="2"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</w:t>
      </w:r>
      <w:r w:rsidR="009F4C49">
        <w:rPr>
          <w:rFonts w:ascii="Arial" w:hAnsi="Arial" w:cs="Arial"/>
          <w:b w:val="0"/>
        </w:rPr>
        <w:t>7</w:t>
      </w:r>
      <w:r w:rsidR="00335BA9">
        <w:rPr>
          <w:rFonts w:ascii="Arial" w:hAnsi="Arial" w:cs="Arial"/>
          <w:b w:val="0"/>
        </w:rPr>
        <w:t xml:space="preserve"> to </w:t>
      </w:r>
      <w:r w:rsidR="004F011E">
        <w:rPr>
          <w:rFonts w:ascii="Arial" w:hAnsi="Arial" w:cs="Arial"/>
          <w:b w:val="0"/>
        </w:rPr>
        <w:t>1</w:t>
      </w:r>
      <w:r w:rsidR="009F4C49">
        <w:rPr>
          <w:rFonts w:ascii="Arial" w:hAnsi="Arial" w:cs="Arial"/>
          <w:b w:val="0"/>
        </w:rPr>
        <w:t>8</w:t>
      </w:r>
      <w:r w:rsidR="004171D6" w:rsidRPr="004171D6">
        <w:rPr>
          <w:rFonts w:ascii="Arial" w:hAnsi="Arial" w:cs="Arial"/>
          <w:b w:val="0"/>
        </w:rPr>
        <w:t xml:space="preserve"> </w:t>
      </w:r>
      <w:r w:rsidR="00C2656E">
        <w:rPr>
          <w:rFonts w:ascii="Arial" w:hAnsi="Arial" w:cs="Arial"/>
          <w:b w:val="0"/>
        </w:rPr>
        <w:t>J</w:t>
      </w:r>
      <w:r w:rsidR="00742405">
        <w:rPr>
          <w:rFonts w:ascii="Arial" w:hAnsi="Arial" w:cs="Arial"/>
          <w:b w:val="0"/>
        </w:rPr>
        <w:t>anuary</w:t>
      </w:r>
      <w:r w:rsidR="004171D6">
        <w:rPr>
          <w:rFonts w:ascii="Arial" w:hAnsi="Arial" w:cs="Arial"/>
          <w:b w:val="0"/>
        </w:rPr>
        <w:t xml:space="preserve"> 202</w:t>
      </w:r>
      <w:r w:rsidR="009F4C49">
        <w:rPr>
          <w:rFonts w:ascii="Arial" w:hAnsi="Arial" w:cs="Arial"/>
          <w:b w:val="0"/>
        </w:rPr>
        <w:t>6</w:t>
      </w:r>
    </w:p>
    <w:p w14:paraId="5D9AAB69" w14:textId="23954C22" w:rsidR="004171D6" w:rsidRDefault="004171D6" w:rsidP="002B5381">
      <w:pPr>
        <w:numPr>
          <w:ilvl w:val="0"/>
          <w:numId w:val="2"/>
        </w:numPr>
        <w:spacing w:after="0" w:line="360" w:lineRule="auto"/>
        <w:ind w:left="0" w:right="2" w:firstLine="0"/>
        <w:rPr>
          <w:rFonts w:ascii="Arial" w:hAnsi="Arial" w:cs="Arial"/>
          <w:b w:val="0"/>
        </w:rPr>
      </w:pPr>
      <w:r w:rsidRPr="004171D6">
        <w:rPr>
          <w:rFonts w:ascii="Arial" w:hAnsi="Arial" w:cs="Arial"/>
          <w:b w:val="0"/>
        </w:rPr>
        <w:t>1</w:t>
      </w:r>
      <w:r w:rsidR="00CD4448">
        <w:rPr>
          <w:rFonts w:ascii="Arial" w:hAnsi="Arial" w:cs="Arial"/>
          <w:b w:val="0"/>
        </w:rPr>
        <w:t>4</w:t>
      </w:r>
      <w:r w:rsidR="00335BA9">
        <w:rPr>
          <w:rFonts w:ascii="Arial" w:hAnsi="Arial" w:cs="Arial"/>
          <w:b w:val="0"/>
        </w:rPr>
        <w:t xml:space="preserve"> to</w:t>
      </w:r>
      <w:r w:rsidR="006F068D">
        <w:rPr>
          <w:rFonts w:ascii="Arial" w:hAnsi="Arial" w:cs="Arial"/>
          <w:b w:val="0"/>
        </w:rPr>
        <w:t xml:space="preserve"> </w:t>
      </w:r>
      <w:r w:rsidRPr="004171D6">
        <w:rPr>
          <w:rFonts w:ascii="Arial" w:hAnsi="Arial" w:cs="Arial"/>
          <w:b w:val="0"/>
        </w:rPr>
        <w:t>1</w:t>
      </w:r>
      <w:r w:rsidR="00CD4448">
        <w:rPr>
          <w:rFonts w:ascii="Arial" w:hAnsi="Arial" w:cs="Arial"/>
          <w:b w:val="0"/>
        </w:rPr>
        <w:t>5</w:t>
      </w:r>
      <w:r w:rsidRPr="004171D6">
        <w:rPr>
          <w:rFonts w:ascii="Arial" w:hAnsi="Arial" w:cs="Arial"/>
          <w:b w:val="0"/>
        </w:rPr>
        <w:t xml:space="preserve"> Mar</w:t>
      </w:r>
      <w:r>
        <w:rPr>
          <w:rFonts w:ascii="Arial" w:hAnsi="Arial" w:cs="Arial"/>
          <w:b w:val="0"/>
        </w:rPr>
        <w:t>ch 202</w:t>
      </w:r>
      <w:r w:rsidR="009F4C49">
        <w:rPr>
          <w:rFonts w:ascii="Arial" w:hAnsi="Arial" w:cs="Arial"/>
          <w:b w:val="0"/>
        </w:rPr>
        <w:t>6</w:t>
      </w:r>
    </w:p>
    <w:p w14:paraId="39B6F6CA" w14:textId="04549B7F" w:rsidR="006026B9" w:rsidRPr="004F2FCE" w:rsidRDefault="004C177A" w:rsidP="002B5381">
      <w:pPr>
        <w:numPr>
          <w:ilvl w:val="0"/>
          <w:numId w:val="2"/>
        </w:numPr>
        <w:spacing w:after="0" w:line="360" w:lineRule="auto"/>
        <w:ind w:left="0" w:right="2"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</w:t>
      </w:r>
      <w:r w:rsidR="00501876">
        <w:rPr>
          <w:rFonts w:ascii="Arial" w:hAnsi="Arial" w:cs="Arial"/>
          <w:b w:val="0"/>
        </w:rPr>
        <w:t>3</w:t>
      </w:r>
      <w:r w:rsidR="00335BA9">
        <w:rPr>
          <w:rFonts w:ascii="Arial" w:hAnsi="Arial" w:cs="Arial"/>
          <w:b w:val="0"/>
        </w:rPr>
        <w:t xml:space="preserve"> to </w:t>
      </w:r>
      <w:r>
        <w:rPr>
          <w:rFonts w:ascii="Arial" w:hAnsi="Arial" w:cs="Arial"/>
          <w:b w:val="0"/>
        </w:rPr>
        <w:t>1</w:t>
      </w:r>
      <w:r w:rsidR="00501876">
        <w:rPr>
          <w:rFonts w:ascii="Arial" w:hAnsi="Arial" w:cs="Arial"/>
          <w:b w:val="0"/>
        </w:rPr>
        <w:t>4</w:t>
      </w:r>
      <w:r w:rsidR="004171D6" w:rsidRPr="004171D6">
        <w:rPr>
          <w:rFonts w:ascii="Arial" w:hAnsi="Arial" w:cs="Arial"/>
          <w:b w:val="0"/>
        </w:rPr>
        <w:t xml:space="preserve"> </w:t>
      </w:r>
      <w:r w:rsidR="006026B9" w:rsidRPr="004F2FCE">
        <w:rPr>
          <w:rFonts w:ascii="Arial" w:hAnsi="Arial" w:cs="Arial"/>
          <w:b w:val="0"/>
        </w:rPr>
        <w:t>June 20</w:t>
      </w:r>
      <w:r w:rsidR="00674CEE" w:rsidRPr="004F2FCE">
        <w:rPr>
          <w:rFonts w:ascii="Arial" w:hAnsi="Arial" w:cs="Arial"/>
          <w:b w:val="0"/>
        </w:rPr>
        <w:t>2</w:t>
      </w:r>
      <w:r w:rsidR="009F4C49">
        <w:rPr>
          <w:rFonts w:ascii="Arial" w:hAnsi="Arial" w:cs="Arial"/>
          <w:b w:val="0"/>
        </w:rPr>
        <w:t>6</w:t>
      </w:r>
    </w:p>
    <w:p w14:paraId="3B266F70" w14:textId="2694C1AF" w:rsidR="006026B9" w:rsidRPr="004F2FCE" w:rsidRDefault="00E54B36" w:rsidP="002B5381">
      <w:pPr>
        <w:numPr>
          <w:ilvl w:val="0"/>
          <w:numId w:val="2"/>
        </w:numPr>
        <w:spacing w:after="0" w:line="360" w:lineRule="auto"/>
        <w:ind w:left="0" w:right="2"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</w:t>
      </w:r>
      <w:r w:rsidR="00501876">
        <w:rPr>
          <w:rFonts w:ascii="Arial" w:hAnsi="Arial" w:cs="Arial"/>
          <w:b w:val="0"/>
        </w:rPr>
        <w:t>2</w:t>
      </w:r>
      <w:r w:rsidR="00335BA9">
        <w:rPr>
          <w:rFonts w:ascii="Arial" w:hAnsi="Arial" w:cs="Arial"/>
          <w:b w:val="0"/>
        </w:rPr>
        <w:t xml:space="preserve"> to</w:t>
      </w:r>
      <w:r w:rsidR="001953AA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1</w:t>
      </w:r>
      <w:r w:rsidR="00501876">
        <w:rPr>
          <w:rFonts w:ascii="Arial" w:hAnsi="Arial" w:cs="Arial"/>
          <w:b w:val="0"/>
        </w:rPr>
        <w:t>3</w:t>
      </w:r>
      <w:r w:rsidR="004171D6" w:rsidRPr="004171D6">
        <w:rPr>
          <w:rFonts w:ascii="Arial" w:hAnsi="Arial" w:cs="Arial"/>
          <w:b w:val="0"/>
        </w:rPr>
        <w:t xml:space="preserve"> </w:t>
      </w:r>
      <w:r w:rsidR="006026B9" w:rsidRPr="004F2FCE">
        <w:rPr>
          <w:rFonts w:ascii="Arial" w:hAnsi="Arial" w:cs="Arial"/>
          <w:b w:val="0"/>
        </w:rPr>
        <w:t>September 20</w:t>
      </w:r>
      <w:r w:rsidR="00674CEE" w:rsidRPr="004F2FCE">
        <w:rPr>
          <w:rFonts w:ascii="Arial" w:hAnsi="Arial" w:cs="Arial"/>
          <w:b w:val="0"/>
        </w:rPr>
        <w:t>2</w:t>
      </w:r>
      <w:r w:rsidR="009F4C49">
        <w:rPr>
          <w:rFonts w:ascii="Arial" w:hAnsi="Arial" w:cs="Arial"/>
          <w:b w:val="0"/>
        </w:rPr>
        <w:t>6</w:t>
      </w:r>
    </w:p>
    <w:p w14:paraId="4C8DDD2D" w14:textId="7E8B8882" w:rsidR="006026B9" w:rsidRPr="004F2FCE" w:rsidRDefault="007A408F" w:rsidP="002B5381">
      <w:pPr>
        <w:numPr>
          <w:ilvl w:val="0"/>
          <w:numId w:val="2"/>
        </w:numPr>
        <w:spacing w:after="0" w:line="360" w:lineRule="auto"/>
        <w:ind w:left="0" w:right="2"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</w:t>
      </w:r>
      <w:r w:rsidR="0056513B">
        <w:rPr>
          <w:rFonts w:ascii="Arial" w:hAnsi="Arial" w:cs="Arial"/>
          <w:b w:val="0"/>
        </w:rPr>
        <w:t>0</w:t>
      </w:r>
      <w:r w:rsidR="00335BA9">
        <w:rPr>
          <w:rFonts w:ascii="Arial" w:hAnsi="Arial" w:cs="Arial"/>
          <w:b w:val="0"/>
        </w:rPr>
        <w:t xml:space="preserve"> to</w:t>
      </w:r>
      <w:r>
        <w:rPr>
          <w:rFonts w:ascii="Arial" w:hAnsi="Arial" w:cs="Arial"/>
          <w:b w:val="0"/>
        </w:rPr>
        <w:t xml:space="preserve"> 1</w:t>
      </w:r>
      <w:r w:rsidR="0056513B">
        <w:rPr>
          <w:rFonts w:ascii="Arial" w:hAnsi="Arial" w:cs="Arial"/>
          <w:b w:val="0"/>
        </w:rPr>
        <w:t>1</w:t>
      </w:r>
      <w:r w:rsidR="004171D6" w:rsidRPr="004171D6">
        <w:rPr>
          <w:rFonts w:ascii="Arial" w:hAnsi="Arial" w:cs="Arial"/>
          <w:b w:val="0"/>
        </w:rPr>
        <w:t xml:space="preserve"> </w:t>
      </w:r>
      <w:r w:rsidR="006026B9" w:rsidRPr="004F2FCE">
        <w:rPr>
          <w:rFonts w:ascii="Arial" w:hAnsi="Arial" w:cs="Arial"/>
          <w:b w:val="0"/>
        </w:rPr>
        <w:t>October 20</w:t>
      </w:r>
      <w:r w:rsidR="00674CEE" w:rsidRPr="004F2FCE">
        <w:rPr>
          <w:rFonts w:ascii="Arial" w:hAnsi="Arial" w:cs="Arial"/>
          <w:b w:val="0"/>
        </w:rPr>
        <w:t>2</w:t>
      </w:r>
      <w:r w:rsidR="009F4C49">
        <w:rPr>
          <w:rFonts w:ascii="Arial" w:hAnsi="Arial" w:cs="Arial"/>
          <w:b w:val="0"/>
        </w:rPr>
        <w:t>6</w:t>
      </w:r>
    </w:p>
    <w:p w14:paraId="796AD7BE" w14:textId="441D4014" w:rsidR="006026B9" w:rsidRPr="004F2FCE" w:rsidRDefault="007A408F" w:rsidP="002B5381">
      <w:pPr>
        <w:numPr>
          <w:ilvl w:val="0"/>
          <w:numId w:val="2"/>
        </w:numPr>
        <w:spacing w:after="0" w:line="360" w:lineRule="auto"/>
        <w:ind w:left="0" w:right="2"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</w:t>
      </w:r>
      <w:r w:rsidR="0056513B">
        <w:rPr>
          <w:rFonts w:ascii="Arial" w:hAnsi="Arial" w:cs="Arial"/>
          <w:b w:val="0"/>
        </w:rPr>
        <w:t>4</w:t>
      </w:r>
      <w:r w:rsidR="00335BA9">
        <w:rPr>
          <w:rFonts w:ascii="Arial" w:hAnsi="Arial" w:cs="Arial"/>
          <w:b w:val="0"/>
        </w:rPr>
        <w:t xml:space="preserve"> to </w:t>
      </w:r>
      <w:r w:rsidR="000E2514">
        <w:rPr>
          <w:rFonts w:ascii="Arial" w:hAnsi="Arial" w:cs="Arial"/>
          <w:b w:val="0"/>
        </w:rPr>
        <w:t>1</w:t>
      </w:r>
      <w:r w:rsidR="0056513B">
        <w:rPr>
          <w:rFonts w:ascii="Arial" w:hAnsi="Arial" w:cs="Arial"/>
          <w:b w:val="0"/>
        </w:rPr>
        <w:t>5</w:t>
      </w:r>
      <w:r w:rsidR="004171D6" w:rsidRPr="004171D6">
        <w:rPr>
          <w:rFonts w:ascii="Arial" w:hAnsi="Arial" w:cs="Arial"/>
          <w:b w:val="0"/>
        </w:rPr>
        <w:t xml:space="preserve"> </w:t>
      </w:r>
      <w:r w:rsidR="006026B9" w:rsidRPr="004F2FCE">
        <w:rPr>
          <w:rFonts w:ascii="Arial" w:hAnsi="Arial" w:cs="Arial"/>
          <w:b w:val="0"/>
        </w:rPr>
        <w:t>November 20</w:t>
      </w:r>
      <w:r w:rsidR="00674CEE" w:rsidRPr="004F2FCE">
        <w:rPr>
          <w:rFonts w:ascii="Arial" w:hAnsi="Arial" w:cs="Arial"/>
          <w:b w:val="0"/>
        </w:rPr>
        <w:t>2</w:t>
      </w:r>
      <w:r w:rsidR="009F4C49">
        <w:rPr>
          <w:rFonts w:ascii="Arial" w:hAnsi="Arial" w:cs="Arial"/>
          <w:b w:val="0"/>
        </w:rPr>
        <w:t>6</w:t>
      </w:r>
    </w:p>
    <w:p w14:paraId="776A984E" w14:textId="77777777" w:rsidR="004171D6" w:rsidRDefault="004171D6" w:rsidP="00FA5C55">
      <w:pPr>
        <w:spacing w:after="0" w:line="360" w:lineRule="auto"/>
        <w:ind w:left="-5"/>
        <w:rPr>
          <w:rFonts w:ascii="Arial" w:hAnsi="Arial" w:cs="Arial"/>
          <w:b w:val="0"/>
          <w:color w:val="auto"/>
        </w:rPr>
      </w:pPr>
    </w:p>
    <w:p w14:paraId="53C291E4" w14:textId="73E05CE1" w:rsidR="00FA5C55" w:rsidRPr="00BC0142" w:rsidRDefault="00FA5C55" w:rsidP="00FA5C55">
      <w:pPr>
        <w:spacing w:after="0" w:line="360" w:lineRule="auto"/>
        <w:ind w:left="-5"/>
        <w:rPr>
          <w:rFonts w:ascii="Arial" w:hAnsi="Arial" w:cs="Arial"/>
          <w:b w:val="0"/>
          <w:color w:val="auto"/>
        </w:rPr>
      </w:pPr>
      <w:r w:rsidRPr="00BC0142">
        <w:rPr>
          <w:rFonts w:ascii="Arial" w:hAnsi="Arial" w:cs="Arial"/>
          <w:b w:val="0"/>
          <w:color w:val="auto"/>
        </w:rPr>
        <w:t xml:space="preserve">Lulworth </w:t>
      </w:r>
      <w:r w:rsidR="00B05FCA">
        <w:rPr>
          <w:rFonts w:ascii="Arial" w:hAnsi="Arial" w:cs="Arial"/>
          <w:b w:val="0"/>
          <w:color w:val="auto"/>
        </w:rPr>
        <w:t>R</w:t>
      </w:r>
      <w:r w:rsidRPr="00BC0142">
        <w:rPr>
          <w:rFonts w:ascii="Arial" w:hAnsi="Arial" w:cs="Arial"/>
          <w:b w:val="0"/>
          <w:color w:val="auto"/>
        </w:rPr>
        <w:t xml:space="preserve">ange walks </w:t>
      </w:r>
      <w:r w:rsidR="00D84CAC" w:rsidRPr="00D84CAC">
        <w:rPr>
          <w:rFonts w:ascii="Arial" w:hAnsi="Arial" w:cs="Arial"/>
          <w:b w:val="0"/>
          <w:color w:val="auto"/>
        </w:rPr>
        <w:t>and Tyneham village</w:t>
      </w:r>
      <w:r w:rsidR="00D84CAC">
        <w:rPr>
          <w:rFonts w:ascii="Arial" w:hAnsi="Arial" w:cs="Arial"/>
          <w:b w:val="0"/>
          <w:color w:val="auto"/>
        </w:rPr>
        <w:t xml:space="preserve"> </w:t>
      </w:r>
      <w:r w:rsidRPr="00BC0142">
        <w:rPr>
          <w:rFonts w:ascii="Arial" w:hAnsi="Arial" w:cs="Arial"/>
          <w:b w:val="0"/>
          <w:color w:val="auto"/>
        </w:rPr>
        <w:t xml:space="preserve">are </w:t>
      </w:r>
      <w:r>
        <w:rPr>
          <w:rFonts w:ascii="Arial" w:hAnsi="Arial" w:cs="Arial"/>
          <w:b w:val="0"/>
          <w:color w:val="auto"/>
        </w:rPr>
        <w:t xml:space="preserve">also </w:t>
      </w:r>
      <w:r w:rsidRPr="00BC0142">
        <w:rPr>
          <w:rFonts w:ascii="Arial" w:hAnsi="Arial" w:cs="Arial"/>
          <w:b w:val="0"/>
          <w:color w:val="auto"/>
        </w:rPr>
        <w:t xml:space="preserve">open every day </w:t>
      </w:r>
      <w:r>
        <w:rPr>
          <w:rFonts w:ascii="Arial" w:hAnsi="Arial" w:cs="Arial"/>
          <w:b w:val="0"/>
          <w:color w:val="auto"/>
        </w:rPr>
        <w:t>over</w:t>
      </w:r>
      <w:r w:rsidRPr="00BC0142">
        <w:rPr>
          <w:rFonts w:ascii="Arial" w:hAnsi="Arial" w:cs="Arial"/>
          <w:b w:val="0"/>
          <w:color w:val="auto"/>
        </w:rPr>
        <w:t xml:space="preserve"> the following </w:t>
      </w:r>
      <w:r>
        <w:rPr>
          <w:rFonts w:ascii="Arial" w:hAnsi="Arial" w:cs="Arial"/>
          <w:b w:val="0"/>
          <w:color w:val="auto"/>
        </w:rPr>
        <w:t>periods</w:t>
      </w:r>
      <w:r w:rsidRPr="00BC0142">
        <w:rPr>
          <w:rFonts w:ascii="Arial" w:hAnsi="Arial" w:cs="Arial"/>
          <w:b w:val="0"/>
          <w:color w:val="auto"/>
        </w:rPr>
        <w:t xml:space="preserve"> (all dates are inclusive): </w:t>
      </w:r>
    </w:p>
    <w:p w14:paraId="1231A1BF" w14:textId="5B7F69FC" w:rsidR="005543F4" w:rsidRDefault="005543F4" w:rsidP="002B5381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Arial" w:hAnsi="Arial" w:cs="Arial"/>
          <w:b w:val="0"/>
        </w:rPr>
      </w:pPr>
      <w:r w:rsidRPr="005543F4">
        <w:rPr>
          <w:rFonts w:ascii="Arial" w:hAnsi="Arial" w:cs="Arial"/>
          <w:b w:val="0"/>
        </w:rPr>
        <w:t xml:space="preserve">Christmas: </w:t>
      </w:r>
      <w:r w:rsidR="0056633E">
        <w:rPr>
          <w:rFonts w:ascii="Arial" w:hAnsi="Arial" w:cs="Arial"/>
          <w:b w:val="0"/>
        </w:rPr>
        <w:t>2</w:t>
      </w:r>
      <w:r w:rsidR="0094550A">
        <w:rPr>
          <w:rFonts w:ascii="Arial" w:hAnsi="Arial" w:cs="Arial"/>
          <w:b w:val="0"/>
        </w:rPr>
        <w:t>0</w:t>
      </w:r>
      <w:r w:rsidR="0056633E" w:rsidRPr="00712DED">
        <w:rPr>
          <w:rFonts w:ascii="Arial" w:hAnsi="Arial" w:cs="Arial"/>
          <w:b w:val="0"/>
        </w:rPr>
        <w:t xml:space="preserve"> Dec 202</w:t>
      </w:r>
      <w:r w:rsidR="005D0B70">
        <w:rPr>
          <w:rFonts w:ascii="Arial" w:hAnsi="Arial" w:cs="Arial"/>
          <w:b w:val="0"/>
        </w:rPr>
        <w:t>5</w:t>
      </w:r>
      <w:r w:rsidR="0056633E" w:rsidRPr="00712DED">
        <w:rPr>
          <w:rFonts w:ascii="Arial" w:hAnsi="Arial" w:cs="Arial"/>
          <w:b w:val="0"/>
        </w:rPr>
        <w:t xml:space="preserve"> </w:t>
      </w:r>
      <w:r w:rsidR="0056633E">
        <w:rPr>
          <w:rFonts w:ascii="Arial" w:hAnsi="Arial" w:cs="Arial"/>
          <w:b w:val="0"/>
        </w:rPr>
        <w:t>to</w:t>
      </w:r>
      <w:r w:rsidR="0056633E" w:rsidRPr="00712DED">
        <w:rPr>
          <w:rFonts w:ascii="Arial" w:hAnsi="Arial" w:cs="Arial"/>
          <w:b w:val="0"/>
        </w:rPr>
        <w:t xml:space="preserve"> 0</w:t>
      </w:r>
      <w:r w:rsidR="005D0B70">
        <w:rPr>
          <w:rFonts w:ascii="Arial" w:hAnsi="Arial" w:cs="Arial"/>
          <w:b w:val="0"/>
        </w:rPr>
        <w:t>4</w:t>
      </w:r>
      <w:r w:rsidR="0056633E" w:rsidRPr="00712DED">
        <w:rPr>
          <w:rFonts w:ascii="Arial" w:hAnsi="Arial" w:cs="Arial"/>
          <w:b w:val="0"/>
        </w:rPr>
        <w:t xml:space="preserve"> Jan 202</w:t>
      </w:r>
      <w:r w:rsidR="005D0B70">
        <w:rPr>
          <w:rFonts w:ascii="Arial" w:hAnsi="Arial" w:cs="Arial"/>
          <w:b w:val="0"/>
        </w:rPr>
        <w:t>6</w:t>
      </w:r>
    </w:p>
    <w:p w14:paraId="216239E3" w14:textId="4B68C1A6" w:rsidR="003806A7" w:rsidRDefault="00310B54" w:rsidP="00E27A9A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Arial" w:hAnsi="Arial" w:cs="Arial"/>
          <w:b w:val="0"/>
        </w:rPr>
      </w:pPr>
      <w:r w:rsidRPr="00310B54">
        <w:rPr>
          <w:rFonts w:ascii="Arial" w:hAnsi="Arial" w:cs="Arial"/>
          <w:b w:val="0"/>
        </w:rPr>
        <w:t>Easter</w:t>
      </w:r>
      <w:r w:rsidR="00712DED">
        <w:rPr>
          <w:rFonts w:ascii="Arial" w:hAnsi="Arial" w:cs="Arial"/>
          <w:b w:val="0"/>
        </w:rPr>
        <w:t>:</w:t>
      </w:r>
      <w:r w:rsidRPr="00310B54">
        <w:rPr>
          <w:rFonts w:ascii="Arial" w:hAnsi="Arial" w:cs="Arial"/>
          <w:b w:val="0"/>
        </w:rPr>
        <w:t xml:space="preserve"> </w:t>
      </w:r>
      <w:r w:rsidR="00F90BD6">
        <w:rPr>
          <w:rFonts w:ascii="Arial" w:hAnsi="Arial" w:cs="Arial"/>
          <w:b w:val="0"/>
        </w:rPr>
        <w:t>28</w:t>
      </w:r>
      <w:r w:rsidR="00E44504">
        <w:rPr>
          <w:rFonts w:ascii="Arial" w:hAnsi="Arial" w:cs="Arial"/>
          <w:b w:val="0"/>
        </w:rPr>
        <w:t xml:space="preserve"> </w:t>
      </w:r>
      <w:r w:rsidR="00F90BD6">
        <w:rPr>
          <w:rFonts w:ascii="Arial" w:hAnsi="Arial" w:cs="Arial"/>
          <w:b w:val="0"/>
        </w:rPr>
        <w:t>March</w:t>
      </w:r>
      <w:r w:rsidRPr="00310B54">
        <w:rPr>
          <w:rFonts w:ascii="Arial" w:hAnsi="Arial" w:cs="Arial"/>
          <w:b w:val="0"/>
        </w:rPr>
        <w:t xml:space="preserve"> </w:t>
      </w:r>
      <w:r w:rsidR="005543F4">
        <w:rPr>
          <w:rFonts w:ascii="Arial" w:hAnsi="Arial" w:cs="Arial"/>
          <w:b w:val="0"/>
        </w:rPr>
        <w:t>to</w:t>
      </w:r>
      <w:r w:rsidR="00190A1C">
        <w:rPr>
          <w:rFonts w:ascii="Arial" w:hAnsi="Arial" w:cs="Arial"/>
          <w:b w:val="0"/>
        </w:rPr>
        <w:t xml:space="preserve"> </w:t>
      </w:r>
      <w:r w:rsidR="001B064B">
        <w:rPr>
          <w:rFonts w:ascii="Arial" w:hAnsi="Arial" w:cs="Arial"/>
          <w:b w:val="0"/>
        </w:rPr>
        <w:t>1</w:t>
      </w:r>
      <w:r w:rsidR="00177882">
        <w:rPr>
          <w:rFonts w:ascii="Arial" w:hAnsi="Arial" w:cs="Arial"/>
          <w:b w:val="0"/>
        </w:rPr>
        <w:t>2</w:t>
      </w:r>
      <w:r w:rsidRPr="00310B54">
        <w:rPr>
          <w:rFonts w:ascii="Arial" w:hAnsi="Arial" w:cs="Arial"/>
          <w:b w:val="0"/>
        </w:rPr>
        <w:t xml:space="preserve"> Apr</w:t>
      </w:r>
      <w:r w:rsidR="001D6235">
        <w:rPr>
          <w:rFonts w:ascii="Arial" w:hAnsi="Arial" w:cs="Arial"/>
          <w:b w:val="0"/>
        </w:rPr>
        <w:t>il</w:t>
      </w:r>
      <w:r w:rsidRPr="00310B54">
        <w:rPr>
          <w:rFonts w:ascii="Arial" w:hAnsi="Arial" w:cs="Arial"/>
          <w:b w:val="0"/>
        </w:rPr>
        <w:t xml:space="preserve"> 202</w:t>
      </w:r>
      <w:r w:rsidR="00177882">
        <w:rPr>
          <w:rFonts w:ascii="Arial" w:hAnsi="Arial" w:cs="Arial"/>
          <w:b w:val="0"/>
        </w:rPr>
        <w:t>6</w:t>
      </w:r>
    </w:p>
    <w:p w14:paraId="069B8A95" w14:textId="68F32044" w:rsidR="00A41853" w:rsidRPr="00E27A9A" w:rsidRDefault="00224EA2" w:rsidP="00E27A9A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Bank Holiday: </w:t>
      </w:r>
      <w:r w:rsidR="00BC6A48">
        <w:rPr>
          <w:rFonts w:ascii="Arial" w:hAnsi="Arial" w:cs="Arial"/>
          <w:b w:val="0"/>
        </w:rPr>
        <w:t>0</w:t>
      </w:r>
      <w:r w:rsidR="00DF7FF0">
        <w:rPr>
          <w:rFonts w:ascii="Arial" w:hAnsi="Arial" w:cs="Arial"/>
          <w:b w:val="0"/>
        </w:rPr>
        <w:t>2</w:t>
      </w:r>
      <w:r w:rsidR="00327F17">
        <w:rPr>
          <w:rFonts w:ascii="Arial" w:hAnsi="Arial" w:cs="Arial"/>
          <w:b w:val="0"/>
        </w:rPr>
        <w:t xml:space="preserve"> to 0</w:t>
      </w:r>
      <w:r w:rsidR="00DF7FF0">
        <w:rPr>
          <w:rFonts w:ascii="Arial" w:hAnsi="Arial" w:cs="Arial"/>
          <w:b w:val="0"/>
        </w:rPr>
        <w:t>4</w:t>
      </w:r>
      <w:r w:rsidR="00327F17">
        <w:rPr>
          <w:rFonts w:ascii="Arial" w:hAnsi="Arial" w:cs="Arial"/>
          <w:b w:val="0"/>
        </w:rPr>
        <w:t xml:space="preserve"> May 202</w:t>
      </w:r>
      <w:r w:rsidR="007A3AF4">
        <w:rPr>
          <w:rFonts w:ascii="Arial" w:hAnsi="Arial" w:cs="Arial"/>
          <w:b w:val="0"/>
        </w:rPr>
        <w:t>6</w:t>
      </w:r>
    </w:p>
    <w:p w14:paraId="2CE95DFE" w14:textId="284FB2A9" w:rsidR="00631ACD" w:rsidRDefault="00C21C0A" w:rsidP="002B5381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Spring</w:t>
      </w:r>
      <w:r w:rsidR="00631ACD" w:rsidRPr="00631ACD">
        <w:rPr>
          <w:rFonts w:ascii="Arial" w:hAnsi="Arial" w:cs="Arial"/>
          <w:b w:val="0"/>
        </w:rPr>
        <w:t xml:space="preserve"> stand-down</w:t>
      </w:r>
      <w:r w:rsidR="00712DED">
        <w:rPr>
          <w:rFonts w:ascii="Arial" w:hAnsi="Arial" w:cs="Arial"/>
          <w:b w:val="0"/>
        </w:rPr>
        <w:t>:</w:t>
      </w:r>
      <w:r w:rsidR="00631ACD" w:rsidRPr="00631ACD">
        <w:rPr>
          <w:rFonts w:ascii="Arial" w:hAnsi="Arial" w:cs="Arial"/>
          <w:b w:val="0"/>
        </w:rPr>
        <w:t xml:space="preserve"> 2</w:t>
      </w:r>
      <w:r w:rsidR="00177882">
        <w:rPr>
          <w:rFonts w:ascii="Arial" w:hAnsi="Arial" w:cs="Arial"/>
          <w:b w:val="0"/>
        </w:rPr>
        <w:t>3</w:t>
      </w:r>
      <w:r w:rsidR="00631ACD" w:rsidRPr="00631ACD">
        <w:rPr>
          <w:rFonts w:ascii="Arial" w:hAnsi="Arial" w:cs="Arial"/>
          <w:b w:val="0"/>
        </w:rPr>
        <w:t xml:space="preserve"> May </w:t>
      </w:r>
      <w:r w:rsidR="005543F4">
        <w:rPr>
          <w:rFonts w:ascii="Arial" w:hAnsi="Arial" w:cs="Arial"/>
          <w:b w:val="0"/>
        </w:rPr>
        <w:t>to</w:t>
      </w:r>
      <w:r w:rsidR="00631ACD" w:rsidRPr="00631ACD">
        <w:rPr>
          <w:rFonts w:ascii="Arial" w:hAnsi="Arial" w:cs="Arial"/>
          <w:b w:val="0"/>
        </w:rPr>
        <w:t xml:space="preserve"> </w:t>
      </w:r>
      <w:r w:rsidR="00DF7FF0">
        <w:rPr>
          <w:rFonts w:ascii="Arial" w:hAnsi="Arial" w:cs="Arial"/>
          <w:b w:val="0"/>
        </w:rPr>
        <w:t>3</w:t>
      </w:r>
      <w:r w:rsidR="00D81510">
        <w:rPr>
          <w:rFonts w:ascii="Arial" w:hAnsi="Arial" w:cs="Arial"/>
          <w:b w:val="0"/>
        </w:rPr>
        <w:t>1</w:t>
      </w:r>
      <w:r w:rsidR="00631ACD" w:rsidRPr="00631ACD">
        <w:rPr>
          <w:rFonts w:ascii="Arial" w:hAnsi="Arial" w:cs="Arial"/>
          <w:b w:val="0"/>
        </w:rPr>
        <w:t xml:space="preserve"> </w:t>
      </w:r>
      <w:r w:rsidR="00DF7FF0">
        <w:rPr>
          <w:rFonts w:ascii="Arial" w:hAnsi="Arial" w:cs="Arial"/>
          <w:b w:val="0"/>
        </w:rPr>
        <w:t>May</w:t>
      </w:r>
      <w:r w:rsidR="00631ACD" w:rsidRPr="00631ACD">
        <w:rPr>
          <w:rFonts w:ascii="Arial" w:hAnsi="Arial" w:cs="Arial"/>
          <w:b w:val="0"/>
        </w:rPr>
        <w:t xml:space="preserve"> 202</w:t>
      </w:r>
      <w:r w:rsidR="007A3AF4">
        <w:rPr>
          <w:rFonts w:ascii="Arial" w:hAnsi="Arial" w:cs="Arial"/>
          <w:b w:val="0"/>
        </w:rPr>
        <w:t>6</w:t>
      </w:r>
    </w:p>
    <w:p w14:paraId="13D4EA48" w14:textId="0E90A789" w:rsidR="00D543EC" w:rsidRDefault="00D543EC" w:rsidP="002B5381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Arial" w:hAnsi="Arial" w:cs="Arial"/>
          <w:b w:val="0"/>
        </w:rPr>
      </w:pPr>
      <w:r w:rsidRPr="00D543EC">
        <w:rPr>
          <w:rFonts w:ascii="Arial" w:hAnsi="Arial" w:cs="Arial"/>
          <w:b w:val="0"/>
        </w:rPr>
        <w:t>Summer stand-down</w:t>
      </w:r>
      <w:r w:rsidR="00712DED">
        <w:rPr>
          <w:rFonts w:ascii="Arial" w:hAnsi="Arial" w:cs="Arial"/>
          <w:b w:val="0"/>
        </w:rPr>
        <w:t>:</w:t>
      </w:r>
      <w:r w:rsidRPr="00D543EC">
        <w:rPr>
          <w:rFonts w:ascii="Arial" w:hAnsi="Arial" w:cs="Arial"/>
          <w:b w:val="0"/>
        </w:rPr>
        <w:t xml:space="preserve"> 2</w:t>
      </w:r>
      <w:r w:rsidR="00D81510">
        <w:rPr>
          <w:rFonts w:ascii="Arial" w:hAnsi="Arial" w:cs="Arial"/>
          <w:b w:val="0"/>
        </w:rPr>
        <w:t>5</w:t>
      </w:r>
      <w:r w:rsidRPr="00D543EC">
        <w:rPr>
          <w:rFonts w:ascii="Arial" w:hAnsi="Arial" w:cs="Arial"/>
          <w:b w:val="0"/>
        </w:rPr>
        <w:t xml:space="preserve"> Jul</w:t>
      </w:r>
      <w:r w:rsidR="001D6235">
        <w:rPr>
          <w:rFonts w:ascii="Arial" w:hAnsi="Arial" w:cs="Arial"/>
          <w:b w:val="0"/>
        </w:rPr>
        <w:t>y</w:t>
      </w:r>
      <w:r w:rsidRPr="00D543EC">
        <w:rPr>
          <w:rFonts w:ascii="Arial" w:hAnsi="Arial" w:cs="Arial"/>
          <w:b w:val="0"/>
        </w:rPr>
        <w:t xml:space="preserve"> </w:t>
      </w:r>
      <w:r w:rsidR="005543F4">
        <w:rPr>
          <w:rFonts w:ascii="Arial" w:hAnsi="Arial" w:cs="Arial"/>
          <w:b w:val="0"/>
        </w:rPr>
        <w:t>to</w:t>
      </w:r>
      <w:r w:rsidRPr="00D543EC">
        <w:rPr>
          <w:rFonts w:ascii="Arial" w:hAnsi="Arial" w:cs="Arial"/>
          <w:b w:val="0"/>
        </w:rPr>
        <w:t xml:space="preserve"> </w:t>
      </w:r>
      <w:r w:rsidR="006462AB">
        <w:rPr>
          <w:rFonts w:ascii="Arial" w:hAnsi="Arial" w:cs="Arial"/>
          <w:b w:val="0"/>
        </w:rPr>
        <w:t>3</w:t>
      </w:r>
      <w:r w:rsidR="005C079C">
        <w:rPr>
          <w:rFonts w:ascii="Arial" w:hAnsi="Arial" w:cs="Arial"/>
          <w:b w:val="0"/>
        </w:rPr>
        <w:t>1</w:t>
      </w:r>
      <w:r w:rsidRPr="00D543EC">
        <w:rPr>
          <w:rFonts w:ascii="Arial" w:hAnsi="Arial" w:cs="Arial"/>
          <w:b w:val="0"/>
        </w:rPr>
        <w:t xml:space="preserve"> </w:t>
      </w:r>
      <w:r w:rsidR="006462AB">
        <w:rPr>
          <w:rFonts w:ascii="Arial" w:hAnsi="Arial" w:cs="Arial"/>
          <w:b w:val="0"/>
        </w:rPr>
        <w:t>August</w:t>
      </w:r>
      <w:r w:rsidRPr="00D543EC">
        <w:rPr>
          <w:rFonts w:ascii="Arial" w:hAnsi="Arial" w:cs="Arial"/>
          <w:b w:val="0"/>
        </w:rPr>
        <w:t xml:space="preserve"> 202</w:t>
      </w:r>
      <w:r w:rsidR="00C51EC4">
        <w:rPr>
          <w:rFonts w:ascii="Arial" w:hAnsi="Arial" w:cs="Arial"/>
          <w:b w:val="0"/>
        </w:rPr>
        <w:t>6</w:t>
      </w:r>
    </w:p>
    <w:p w14:paraId="661544F3" w14:textId="050F2BC4" w:rsidR="00712DED" w:rsidRDefault="00712DED" w:rsidP="002B5381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Arial" w:hAnsi="Arial" w:cs="Arial"/>
          <w:b w:val="0"/>
        </w:rPr>
      </w:pPr>
      <w:r w:rsidRPr="00712DED">
        <w:rPr>
          <w:rFonts w:ascii="Arial" w:hAnsi="Arial" w:cs="Arial"/>
          <w:b w:val="0"/>
        </w:rPr>
        <w:t>Christmas</w:t>
      </w:r>
      <w:r>
        <w:rPr>
          <w:rFonts w:ascii="Arial" w:hAnsi="Arial" w:cs="Arial"/>
          <w:b w:val="0"/>
        </w:rPr>
        <w:t>:</w:t>
      </w:r>
      <w:r w:rsidRPr="00712DED">
        <w:rPr>
          <w:rFonts w:ascii="Arial" w:hAnsi="Arial" w:cs="Arial"/>
          <w:b w:val="0"/>
        </w:rPr>
        <w:t xml:space="preserve"> </w:t>
      </w:r>
      <w:r w:rsidR="00BA1FD5">
        <w:rPr>
          <w:rFonts w:ascii="Arial" w:hAnsi="Arial" w:cs="Arial"/>
          <w:b w:val="0"/>
        </w:rPr>
        <w:t>19</w:t>
      </w:r>
      <w:r w:rsidRPr="00712DED">
        <w:rPr>
          <w:rFonts w:ascii="Arial" w:hAnsi="Arial" w:cs="Arial"/>
          <w:b w:val="0"/>
        </w:rPr>
        <w:t xml:space="preserve"> Dec 202</w:t>
      </w:r>
      <w:r w:rsidR="00BA1FD5">
        <w:rPr>
          <w:rFonts w:ascii="Arial" w:hAnsi="Arial" w:cs="Arial"/>
          <w:b w:val="0"/>
        </w:rPr>
        <w:t>6</w:t>
      </w:r>
      <w:r w:rsidRPr="00712DED">
        <w:rPr>
          <w:rFonts w:ascii="Arial" w:hAnsi="Arial" w:cs="Arial"/>
          <w:b w:val="0"/>
        </w:rPr>
        <w:t xml:space="preserve"> </w:t>
      </w:r>
      <w:r w:rsidR="005543F4">
        <w:rPr>
          <w:rFonts w:ascii="Arial" w:hAnsi="Arial" w:cs="Arial"/>
          <w:b w:val="0"/>
        </w:rPr>
        <w:t>to</w:t>
      </w:r>
      <w:r w:rsidRPr="00712DED">
        <w:rPr>
          <w:rFonts w:ascii="Arial" w:hAnsi="Arial" w:cs="Arial"/>
          <w:b w:val="0"/>
        </w:rPr>
        <w:t xml:space="preserve"> 0</w:t>
      </w:r>
      <w:r w:rsidR="00C43BA7">
        <w:rPr>
          <w:rFonts w:ascii="Arial" w:hAnsi="Arial" w:cs="Arial"/>
          <w:b w:val="0"/>
        </w:rPr>
        <w:t>3</w:t>
      </w:r>
      <w:r w:rsidRPr="00712DED">
        <w:rPr>
          <w:rFonts w:ascii="Arial" w:hAnsi="Arial" w:cs="Arial"/>
          <w:b w:val="0"/>
        </w:rPr>
        <w:t xml:space="preserve"> Jan 202</w:t>
      </w:r>
      <w:r w:rsidR="00C43BA7">
        <w:rPr>
          <w:rFonts w:ascii="Arial" w:hAnsi="Arial" w:cs="Arial"/>
          <w:b w:val="0"/>
        </w:rPr>
        <w:t>7</w:t>
      </w:r>
    </w:p>
    <w:p w14:paraId="488A9668" w14:textId="77777777" w:rsidR="00712DED" w:rsidRDefault="00712DED" w:rsidP="005E2629">
      <w:pPr>
        <w:spacing w:after="0" w:line="360" w:lineRule="auto"/>
        <w:ind w:left="11" w:hanging="11"/>
        <w:rPr>
          <w:rFonts w:ascii="Arial" w:hAnsi="Arial" w:cs="Arial"/>
          <w:b w:val="0"/>
        </w:rPr>
      </w:pPr>
    </w:p>
    <w:p w14:paraId="0A9D1367" w14:textId="5EB6964F" w:rsidR="00F41396" w:rsidRDefault="002145BE" w:rsidP="005E2629">
      <w:pPr>
        <w:spacing w:after="0" w:line="360" w:lineRule="auto"/>
        <w:ind w:left="11" w:hanging="11"/>
        <w:rPr>
          <w:rFonts w:ascii="Arial" w:hAnsi="Arial" w:cs="Arial"/>
          <w:b w:val="0"/>
        </w:rPr>
      </w:pPr>
      <w:r w:rsidRPr="00D602EC">
        <w:rPr>
          <w:rFonts w:ascii="Arial" w:hAnsi="Arial" w:cs="Arial"/>
          <w:b w:val="0"/>
        </w:rPr>
        <w:t xml:space="preserve">On </w:t>
      </w:r>
      <w:r w:rsidR="00E52567">
        <w:rPr>
          <w:rFonts w:ascii="Arial" w:hAnsi="Arial" w:cs="Arial"/>
          <w:b w:val="0"/>
        </w:rPr>
        <w:t>conclusion</w:t>
      </w:r>
      <w:r w:rsidR="00E52567" w:rsidRPr="00D602EC">
        <w:rPr>
          <w:rFonts w:ascii="Arial" w:hAnsi="Arial" w:cs="Arial"/>
          <w:b w:val="0"/>
        </w:rPr>
        <w:t xml:space="preserve"> </w:t>
      </w:r>
      <w:r w:rsidRPr="00D602EC">
        <w:rPr>
          <w:rFonts w:ascii="Arial" w:hAnsi="Arial" w:cs="Arial"/>
          <w:b w:val="0"/>
        </w:rPr>
        <w:t xml:space="preserve">of </w:t>
      </w:r>
      <w:r>
        <w:rPr>
          <w:rFonts w:ascii="Arial" w:hAnsi="Arial" w:cs="Arial"/>
          <w:b w:val="0"/>
        </w:rPr>
        <w:t xml:space="preserve">weekday </w:t>
      </w:r>
      <w:r w:rsidRPr="00D602EC">
        <w:rPr>
          <w:rFonts w:ascii="Arial" w:hAnsi="Arial" w:cs="Arial"/>
          <w:b w:val="0"/>
        </w:rPr>
        <w:t>firing</w:t>
      </w:r>
      <w:r>
        <w:rPr>
          <w:rFonts w:ascii="Arial" w:hAnsi="Arial" w:cs="Arial"/>
          <w:b w:val="0"/>
        </w:rPr>
        <w:t>,</w:t>
      </w:r>
      <w:r w:rsidRPr="00D602EC">
        <w:rPr>
          <w:rFonts w:ascii="Arial" w:hAnsi="Arial" w:cs="Arial"/>
          <w:b w:val="0"/>
        </w:rPr>
        <w:t xml:space="preserve"> the gates to the </w:t>
      </w:r>
      <w:r w:rsidR="00C239F9">
        <w:rPr>
          <w:rFonts w:ascii="Arial" w:hAnsi="Arial" w:cs="Arial"/>
          <w:b w:val="0"/>
        </w:rPr>
        <w:t xml:space="preserve">range </w:t>
      </w:r>
      <w:r w:rsidRPr="00D602EC">
        <w:rPr>
          <w:rFonts w:ascii="Arial" w:hAnsi="Arial" w:cs="Arial"/>
          <w:b w:val="0"/>
        </w:rPr>
        <w:t xml:space="preserve">walks are opened as near as possible to 1630h on the Friday afternoon. </w:t>
      </w:r>
      <w:r>
        <w:rPr>
          <w:rFonts w:ascii="Arial" w:hAnsi="Arial" w:cs="Arial"/>
          <w:b w:val="0"/>
        </w:rPr>
        <w:t>However, t</w:t>
      </w:r>
      <w:r w:rsidRPr="00D602EC">
        <w:rPr>
          <w:rFonts w:ascii="Arial" w:hAnsi="Arial" w:cs="Arial"/>
          <w:b w:val="0"/>
        </w:rPr>
        <w:t xml:space="preserve">his is dependent on completion of range clearance and weather. </w:t>
      </w:r>
      <w:r w:rsidR="006C615E" w:rsidRPr="00D602EC">
        <w:rPr>
          <w:rFonts w:ascii="Arial" w:hAnsi="Arial" w:cs="Arial"/>
          <w:b w:val="0"/>
        </w:rPr>
        <w:t xml:space="preserve">The </w:t>
      </w:r>
      <w:r w:rsidR="0081174B">
        <w:rPr>
          <w:rFonts w:ascii="Arial" w:hAnsi="Arial" w:cs="Arial"/>
          <w:b w:val="0"/>
        </w:rPr>
        <w:t>range</w:t>
      </w:r>
      <w:r w:rsidR="00F41396">
        <w:rPr>
          <w:rFonts w:ascii="Arial" w:hAnsi="Arial" w:cs="Arial"/>
          <w:b w:val="0"/>
        </w:rPr>
        <w:t xml:space="preserve"> walks</w:t>
      </w:r>
      <w:r w:rsidR="006C615E" w:rsidRPr="00D602EC">
        <w:rPr>
          <w:rFonts w:ascii="Arial" w:hAnsi="Arial" w:cs="Arial"/>
          <w:b w:val="0"/>
        </w:rPr>
        <w:t xml:space="preserve"> will remain open until 0800h on the Monday morning.</w:t>
      </w:r>
      <w:r w:rsidR="00121586">
        <w:rPr>
          <w:rFonts w:ascii="Arial" w:hAnsi="Arial" w:cs="Arial"/>
          <w:b w:val="0"/>
        </w:rPr>
        <w:t xml:space="preserve"> </w:t>
      </w:r>
    </w:p>
    <w:p w14:paraId="22CBE513" w14:textId="720B465F" w:rsidR="00D06F4B" w:rsidRDefault="00304B8F" w:rsidP="00505176">
      <w:pPr>
        <w:spacing w:after="0" w:line="360" w:lineRule="auto"/>
        <w:ind w:left="11" w:hanging="11"/>
        <w:rPr>
          <w:rFonts w:ascii="Arial" w:hAnsi="Arial" w:cs="Arial"/>
          <w:b w:val="0"/>
        </w:rPr>
      </w:pPr>
      <w:r w:rsidRPr="00304B8F">
        <w:rPr>
          <w:rFonts w:ascii="Arial" w:hAnsi="Arial" w:cs="Arial"/>
          <w:b w:val="0"/>
        </w:rPr>
        <w:t xml:space="preserve">Tyneham </w:t>
      </w:r>
      <w:r w:rsidR="004A09FC">
        <w:rPr>
          <w:rFonts w:ascii="Arial" w:hAnsi="Arial" w:cs="Arial"/>
          <w:b w:val="0"/>
        </w:rPr>
        <w:t>v</w:t>
      </w:r>
      <w:r w:rsidRPr="00304B8F">
        <w:rPr>
          <w:rFonts w:ascii="Arial" w:hAnsi="Arial" w:cs="Arial"/>
          <w:b w:val="0"/>
        </w:rPr>
        <w:t>illage gate permits vehicle access. It is opened at 0900h when no military activity is taking place and is closed at dusk each evening.</w:t>
      </w:r>
      <w:r w:rsidR="008223D3">
        <w:rPr>
          <w:rFonts w:ascii="Arial" w:hAnsi="Arial" w:cs="Arial"/>
          <w:b w:val="0"/>
        </w:rPr>
        <w:t xml:space="preserve"> </w:t>
      </w:r>
      <w:r w:rsidR="008223D3" w:rsidRPr="008223D3">
        <w:rPr>
          <w:rFonts w:ascii="Arial" w:hAnsi="Arial" w:cs="Arial"/>
          <w:b w:val="0"/>
        </w:rPr>
        <w:t>The exhibitions in Tyneham School and Tyneham Church are open from 1000h until 1600h on non-firing days</w:t>
      </w:r>
      <w:r w:rsidR="008223D3">
        <w:rPr>
          <w:rFonts w:ascii="Arial" w:hAnsi="Arial" w:cs="Arial"/>
          <w:b w:val="0"/>
        </w:rPr>
        <w:t>.</w:t>
      </w:r>
    </w:p>
    <w:p w14:paraId="4A18BF10" w14:textId="77777777" w:rsidR="00D06F4B" w:rsidRPr="004F2FCE" w:rsidRDefault="00D06F4B" w:rsidP="00D06F4B">
      <w:pPr>
        <w:spacing w:after="0" w:line="360" w:lineRule="auto"/>
        <w:ind w:left="11" w:hanging="11"/>
        <w:rPr>
          <w:rFonts w:ascii="Arial" w:hAnsi="Arial" w:cs="Arial"/>
          <w:b w:val="0"/>
        </w:rPr>
      </w:pPr>
    </w:p>
    <w:p w14:paraId="5AB83AB0" w14:textId="25A8B302" w:rsidR="00FB4520" w:rsidRPr="0010037E" w:rsidRDefault="006026B9" w:rsidP="00DE3966">
      <w:pPr>
        <w:spacing w:after="0" w:line="360" w:lineRule="auto"/>
        <w:ind w:left="-5"/>
        <w:rPr>
          <w:rFonts w:ascii="Arial" w:hAnsi="Arial" w:cs="Arial"/>
          <w:b w:val="0"/>
        </w:rPr>
      </w:pPr>
      <w:r w:rsidRPr="0010037E">
        <w:rPr>
          <w:rFonts w:ascii="Arial" w:hAnsi="Arial" w:cs="Arial"/>
          <w:b w:val="0"/>
        </w:rPr>
        <w:t xml:space="preserve">For </w:t>
      </w:r>
      <w:r w:rsidR="007D5789" w:rsidRPr="0010037E">
        <w:rPr>
          <w:rFonts w:ascii="Arial" w:hAnsi="Arial" w:cs="Arial"/>
          <w:b w:val="0"/>
        </w:rPr>
        <w:t>general</w:t>
      </w:r>
      <w:r w:rsidRPr="0010037E">
        <w:rPr>
          <w:rFonts w:ascii="Arial" w:hAnsi="Arial" w:cs="Arial"/>
          <w:b w:val="0"/>
        </w:rPr>
        <w:t xml:space="preserve"> information please phone 01929 404</w:t>
      </w:r>
      <w:r w:rsidR="009A06F3" w:rsidRPr="0010037E">
        <w:rPr>
          <w:rFonts w:ascii="Arial" w:hAnsi="Arial" w:cs="Arial"/>
          <w:b w:val="0"/>
        </w:rPr>
        <w:t>714</w:t>
      </w:r>
      <w:r w:rsidR="007D5789" w:rsidRPr="0010037E">
        <w:rPr>
          <w:rFonts w:ascii="Arial" w:hAnsi="Arial" w:cs="Arial"/>
          <w:b w:val="0"/>
        </w:rPr>
        <w:t>.</w:t>
      </w:r>
    </w:p>
    <w:sectPr w:rsidR="00FB4520" w:rsidRPr="0010037E" w:rsidSect="00DE3966">
      <w:pgSz w:w="11904" w:h="16840"/>
      <w:pgMar w:top="1134" w:right="1134" w:bottom="1134" w:left="1134" w:header="720" w:footer="720" w:gutter="0"/>
      <w:cols w:space="720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E6442"/>
    <w:multiLevelType w:val="hybridMultilevel"/>
    <w:tmpl w:val="25DE1DB0"/>
    <w:lvl w:ilvl="0" w:tplc="0809000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8" w:hanging="360"/>
      </w:pPr>
      <w:rPr>
        <w:rFonts w:ascii="Wingdings" w:hAnsi="Wingdings" w:hint="default"/>
      </w:rPr>
    </w:lvl>
  </w:abstractNum>
  <w:abstractNum w:abstractNumId="1" w15:restartNumberingAfterBreak="0">
    <w:nsid w:val="581A2B7E"/>
    <w:multiLevelType w:val="hybridMultilevel"/>
    <w:tmpl w:val="C750C2C6"/>
    <w:lvl w:ilvl="0" w:tplc="A9CCA3EE">
      <w:start w:val="1"/>
      <w:numFmt w:val="bullet"/>
      <w:lvlText w:val=""/>
      <w:lvlJc w:val="left"/>
      <w:pPr>
        <w:ind w:left="728"/>
      </w:pPr>
      <w:rPr>
        <w:rFonts w:ascii="Symbol" w:hAnsi="Symbo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A32">
      <w:start w:val="1"/>
      <w:numFmt w:val="lowerLetter"/>
      <w:lvlText w:val="%2"/>
      <w:lvlJc w:val="left"/>
      <w:pPr>
        <w:ind w:left="4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C69F2">
      <w:start w:val="1"/>
      <w:numFmt w:val="lowerRoman"/>
      <w:lvlText w:val="%3"/>
      <w:lvlJc w:val="left"/>
      <w:pPr>
        <w:ind w:left="5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549740">
      <w:start w:val="1"/>
      <w:numFmt w:val="decimal"/>
      <w:lvlText w:val="%4"/>
      <w:lvlJc w:val="left"/>
      <w:pPr>
        <w:ind w:left="5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25828">
      <w:start w:val="1"/>
      <w:numFmt w:val="lowerLetter"/>
      <w:lvlText w:val="%5"/>
      <w:lvlJc w:val="left"/>
      <w:pPr>
        <w:ind w:left="6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D27E9A">
      <w:start w:val="1"/>
      <w:numFmt w:val="lowerRoman"/>
      <w:lvlText w:val="%6"/>
      <w:lvlJc w:val="left"/>
      <w:pPr>
        <w:ind w:left="7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E1A28">
      <w:start w:val="1"/>
      <w:numFmt w:val="decimal"/>
      <w:lvlText w:val="%7"/>
      <w:lvlJc w:val="left"/>
      <w:pPr>
        <w:ind w:left="8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0DEBA">
      <w:start w:val="1"/>
      <w:numFmt w:val="lowerLetter"/>
      <w:lvlText w:val="%8"/>
      <w:lvlJc w:val="left"/>
      <w:pPr>
        <w:ind w:left="8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AD0FA">
      <w:start w:val="1"/>
      <w:numFmt w:val="lowerRoman"/>
      <w:lvlText w:val="%9"/>
      <w:lvlJc w:val="left"/>
      <w:pPr>
        <w:ind w:left="9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C05BBA"/>
    <w:multiLevelType w:val="hybridMultilevel"/>
    <w:tmpl w:val="52DE5F06"/>
    <w:lvl w:ilvl="0" w:tplc="ED86E69C">
      <w:start w:val="1"/>
      <w:numFmt w:val="decimal"/>
      <w:lvlText w:val="%1."/>
      <w:lvlJc w:val="left"/>
      <w:pPr>
        <w:ind w:left="728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A32">
      <w:start w:val="1"/>
      <w:numFmt w:val="lowerLetter"/>
      <w:lvlText w:val="%2"/>
      <w:lvlJc w:val="left"/>
      <w:pPr>
        <w:ind w:left="4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C69F2">
      <w:start w:val="1"/>
      <w:numFmt w:val="lowerRoman"/>
      <w:lvlText w:val="%3"/>
      <w:lvlJc w:val="left"/>
      <w:pPr>
        <w:ind w:left="5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549740">
      <w:start w:val="1"/>
      <w:numFmt w:val="decimal"/>
      <w:lvlText w:val="%4"/>
      <w:lvlJc w:val="left"/>
      <w:pPr>
        <w:ind w:left="5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25828">
      <w:start w:val="1"/>
      <w:numFmt w:val="lowerLetter"/>
      <w:lvlText w:val="%5"/>
      <w:lvlJc w:val="left"/>
      <w:pPr>
        <w:ind w:left="6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D27E9A">
      <w:start w:val="1"/>
      <w:numFmt w:val="lowerRoman"/>
      <w:lvlText w:val="%6"/>
      <w:lvlJc w:val="left"/>
      <w:pPr>
        <w:ind w:left="7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E1A28">
      <w:start w:val="1"/>
      <w:numFmt w:val="decimal"/>
      <w:lvlText w:val="%7"/>
      <w:lvlJc w:val="left"/>
      <w:pPr>
        <w:ind w:left="8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0DEBA">
      <w:start w:val="1"/>
      <w:numFmt w:val="lowerLetter"/>
      <w:lvlText w:val="%8"/>
      <w:lvlJc w:val="left"/>
      <w:pPr>
        <w:ind w:left="8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AD0FA">
      <w:start w:val="1"/>
      <w:numFmt w:val="lowerRoman"/>
      <w:lvlText w:val="%9"/>
      <w:lvlJc w:val="left"/>
      <w:pPr>
        <w:ind w:left="9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4102943">
    <w:abstractNumId w:val="2"/>
  </w:num>
  <w:num w:numId="2" w16cid:durableId="1768841460">
    <w:abstractNumId w:val="1"/>
  </w:num>
  <w:num w:numId="3" w16cid:durableId="93509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B9"/>
    <w:rsid w:val="0000585E"/>
    <w:rsid w:val="0000708C"/>
    <w:rsid w:val="0004111F"/>
    <w:rsid w:val="00042583"/>
    <w:rsid w:val="000509B2"/>
    <w:rsid w:val="00053004"/>
    <w:rsid w:val="00084E46"/>
    <w:rsid w:val="000A72D0"/>
    <w:rsid w:val="000C3B67"/>
    <w:rsid w:val="000D6FF4"/>
    <w:rsid w:val="000E2514"/>
    <w:rsid w:val="0010037E"/>
    <w:rsid w:val="00102ADB"/>
    <w:rsid w:val="001214F3"/>
    <w:rsid w:val="00121586"/>
    <w:rsid w:val="00122729"/>
    <w:rsid w:val="001230C3"/>
    <w:rsid w:val="001448BF"/>
    <w:rsid w:val="00172B7C"/>
    <w:rsid w:val="001730DB"/>
    <w:rsid w:val="00177882"/>
    <w:rsid w:val="00190A1C"/>
    <w:rsid w:val="001953AA"/>
    <w:rsid w:val="001A10B0"/>
    <w:rsid w:val="001B064B"/>
    <w:rsid w:val="001D3AAF"/>
    <w:rsid w:val="001D6235"/>
    <w:rsid w:val="001E7043"/>
    <w:rsid w:val="00203184"/>
    <w:rsid w:val="002145BE"/>
    <w:rsid w:val="00222E86"/>
    <w:rsid w:val="002235E2"/>
    <w:rsid w:val="00224EA2"/>
    <w:rsid w:val="00232C2D"/>
    <w:rsid w:val="00233DBE"/>
    <w:rsid w:val="00291B8B"/>
    <w:rsid w:val="002B5381"/>
    <w:rsid w:val="0030477E"/>
    <w:rsid w:val="00304B8F"/>
    <w:rsid w:val="00310B54"/>
    <w:rsid w:val="00311049"/>
    <w:rsid w:val="00327F17"/>
    <w:rsid w:val="00335BA9"/>
    <w:rsid w:val="00362F3F"/>
    <w:rsid w:val="00365AE6"/>
    <w:rsid w:val="003806A7"/>
    <w:rsid w:val="003869A4"/>
    <w:rsid w:val="003A706F"/>
    <w:rsid w:val="003C2E7F"/>
    <w:rsid w:val="004112F1"/>
    <w:rsid w:val="004171D6"/>
    <w:rsid w:val="00436C9D"/>
    <w:rsid w:val="00471B55"/>
    <w:rsid w:val="00473862"/>
    <w:rsid w:val="004A09FC"/>
    <w:rsid w:val="004C0207"/>
    <w:rsid w:val="004C177A"/>
    <w:rsid w:val="004C19D7"/>
    <w:rsid w:val="004F011E"/>
    <w:rsid w:val="004F2FCE"/>
    <w:rsid w:val="00501876"/>
    <w:rsid w:val="00501DDD"/>
    <w:rsid w:val="00505176"/>
    <w:rsid w:val="0051142C"/>
    <w:rsid w:val="005543F4"/>
    <w:rsid w:val="00564696"/>
    <w:rsid w:val="0056513B"/>
    <w:rsid w:val="0056633E"/>
    <w:rsid w:val="005723B8"/>
    <w:rsid w:val="0057687B"/>
    <w:rsid w:val="005C079C"/>
    <w:rsid w:val="005D0B70"/>
    <w:rsid w:val="005D0BEB"/>
    <w:rsid w:val="005E2629"/>
    <w:rsid w:val="005F270C"/>
    <w:rsid w:val="006026B9"/>
    <w:rsid w:val="0060698E"/>
    <w:rsid w:val="00620354"/>
    <w:rsid w:val="00623F9F"/>
    <w:rsid w:val="00631ACD"/>
    <w:rsid w:val="006462AB"/>
    <w:rsid w:val="00661AF5"/>
    <w:rsid w:val="00674CEE"/>
    <w:rsid w:val="006948AC"/>
    <w:rsid w:val="006A6EEB"/>
    <w:rsid w:val="006C615E"/>
    <w:rsid w:val="006D282E"/>
    <w:rsid w:val="006D4C68"/>
    <w:rsid w:val="006F068D"/>
    <w:rsid w:val="006F3234"/>
    <w:rsid w:val="00712DED"/>
    <w:rsid w:val="007151FA"/>
    <w:rsid w:val="00742405"/>
    <w:rsid w:val="007945B1"/>
    <w:rsid w:val="007A3AF4"/>
    <w:rsid w:val="007A408F"/>
    <w:rsid w:val="007A7147"/>
    <w:rsid w:val="007C609E"/>
    <w:rsid w:val="007D01BE"/>
    <w:rsid w:val="007D5789"/>
    <w:rsid w:val="0081174B"/>
    <w:rsid w:val="00815F26"/>
    <w:rsid w:val="008223D3"/>
    <w:rsid w:val="008466DC"/>
    <w:rsid w:val="008707B2"/>
    <w:rsid w:val="00870EDD"/>
    <w:rsid w:val="0087159B"/>
    <w:rsid w:val="00886016"/>
    <w:rsid w:val="008D2754"/>
    <w:rsid w:val="0090216A"/>
    <w:rsid w:val="00914FFD"/>
    <w:rsid w:val="00916D0A"/>
    <w:rsid w:val="009203C2"/>
    <w:rsid w:val="00921561"/>
    <w:rsid w:val="00935C14"/>
    <w:rsid w:val="0094550A"/>
    <w:rsid w:val="0095245B"/>
    <w:rsid w:val="0096194F"/>
    <w:rsid w:val="00972F5C"/>
    <w:rsid w:val="009823CE"/>
    <w:rsid w:val="009A06F3"/>
    <w:rsid w:val="009A43C6"/>
    <w:rsid w:val="009A6A4B"/>
    <w:rsid w:val="009B10CC"/>
    <w:rsid w:val="009D44BC"/>
    <w:rsid w:val="009E61F1"/>
    <w:rsid w:val="009F4C49"/>
    <w:rsid w:val="00A037C3"/>
    <w:rsid w:val="00A140A6"/>
    <w:rsid w:val="00A200F5"/>
    <w:rsid w:val="00A21F5B"/>
    <w:rsid w:val="00A2652D"/>
    <w:rsid w:val="00A41853"/>
    <w:rsid w:val="00A572D5"/>
    <w:rsid w:val="00A96597"/>
    <w:rsid w:val="00B0358A"/>
    <w:rsid w:val="00B05FCA"/>
    <w:rsid w:val="00B31EBD"/>
    <w:rsid w:val="00B35A91"/>
    <w:rsid w:val="00B53A03"/>
    <w:rsid w:val="00B60F82"/>
    <w:rsid w:val="00B60F9D"/>
    <w:rsid w:val="00B64FA1"/>
    <w:rsid w:val="00B946E0"/>
    <w:rsid w:val="00BA1FD5"/>
    <w:rsid w:val="00BA2EED"/>
    <w:rsid w:val="00BC6A48"/>
    <w:rsid w:val="00BF203F"/>
    <w:rsid w:val="00C21C0A"/>
    <w:rsid w:val="00C239F9"/>
    <w:rsid w:val="00C2608A"/>
    <w:rsid w:val="00C2656E"/>
    <w:rsid w:val="00C31D53"/>
    <w:rsid w:val="00C43BA7"/>
    <w:rsid w:val="00C50A1C"/>
    <w:rsid w:val="00C51EC4"/>
    <w:rsid w:val="00CA491B"/>
    <w:rsid w:val="00CB1C4A"/>
    <w:rsid w:val="00CC5B4C"/>
    <w:rsid w:val="00CD4448"/>
    <w:rsid w:val="00D0407D"/>
    <w:rsid w:val="00D05962"/>
    <w:rsid w:val="00D06F4B"/>
    <w:rsid w:val="00D23FA4"/>
    <w:rsid w:val="00D3095A"/>
    <w:rsid w:val="00D51B82"/>
    <w:rsid w:val="00D543EC"/>
    <w:rsid w:val="00D64513"/>
    <w:rsid w:val="00D81510"/>
    <w:rsid w:val="00D84CAC"/>
    <w:rsid w:val="00DA3131"/>
    <w:rsid w:val="00DA6937"/>
    <w:rsid w:val="00DD2C04"/>
    <w:rsid w:val="00DE3966"/>
    <w:rsid w:val="00DF7FF0"/>
    <w:rsid w:val="00E004E2"/>
    <w:rsid w:val="00E04AAF"/>
    <w:rsid w:val="00E27A9A"/>
    <w:rsid w:val="00E32474"/>
    <w:rsid w:val="00E34552"/>
    <w:rsid w:val="00E44504"/>
    <w:rsid w:val="00E52567"/>
    <w:rsid w:val="00E54B36"/>
    <w:rsid w:val="00E60E3A"/>
    <w:rsid w:val="00E652B1"/>
    <w:rsid w:val="00E75D8E"/>
    <w:rsid w:val="00E77BDE"/>
    <w:rsid w:val="00E95DC4"/>
    <w:rsid w:val="00EA45AF"/>
    <w:rsid w:val="00EB0253"/>
    <w:rsid w:val="00EC121B"/>
    <w:rsid w:val="00ED2BC8"/>
    <w:rsid w:val="00ED5928"/>
    <w:rsid w:val="00EF4164"/>
    <w:rsid w:val="00F1269D"/>
    <w:rsid w:val="00F1657C"/>
    <w:rsid w:val="00F211A4"/>
    <w:rsid w:val="00F247E7"/>
    <w:rsid w:val="00F26E10"/>
    <w:rsid w:val="00F41396"/>
    <w:rsid w:val="00F44EDE"/>
    <w:rsid w:val="00F505D8"/>
    <w:rsid w:val="00F70178"/>
    <w:rsid w:val="00F86C02"/>
    <w:rsid w:val="00F90BD6"/>
    <w:rsid w:val="00FA5C55"/>
    <w:rsid w:val="00FB4520"/>
    <w:rsid w:val="00FE17CA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381CD"/>
  <w15:chartTrackingRefBased/>
  <w15:docId w15:val="{7FDB345A-7E9C-40D0-BA6F-07A786C6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6B9"/>
    <w:pPr>
      <w:spacing w:after="190" w:line="267" w:lineRule="auto"/>
      <w:ind w:left="10" w:hanging="10"/>
    </w:pPr>
    <w:rPr>
      <w:rFonts w:ascii="Times New Roman" w:eastAsia="Times New Roman" w:hAnsi="Times New Roman" w:cs="Times New Roman"/>
      <w:b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_x0020_Folder_x0020_Path xmlns="c9efd364-3d95-46c3-ae17-f9e647cfa9c7" xsi:nil="true"/>
    <File_x0020_System_x0020_Path xmlns="c9efd364-3d95-46c3-ae17-f9e647cfa9c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EA19FDC5A1D34CA80D0D24E8F2ADAE" ma:contentTypeVersion="14" ma:contentTypeDescription="Create a new document." ma:contentTypeScope="" ma:versionID="0c1f90248099a25b2b6b9f5f74af1dda">
  <xsd:schema xmlns:xsd="http://www.w3.org/2001/XMLSchema" xmlns:xs="http://www.w3.org/2001/XMLSchema" xmlns:p="http://schemas.microsoft.com/office/2006/metadata/properties" xmlns:ns3="c9efd364-3d95-46c3-ae17-f9e647cfa9c7" xmlns:ns4="6cf765cf-0f19-402f-b01c-a8aeb924dbe6" targetNamespace="http://schemas.microsoft.com/office/2006/metadata/properties" ma:root="true" ma:fieldsID="ad8051b56748e943641c519de8b1c8e3" ns3:_="" ns4:_="">
    <xsd:import namespace="c9efd364-3d95-46c3-ae17-f9e647cfa9c7"/>
    <xsd:import namespace="6cf765cf-0f19-402f-b01c-a8aeb924dbe6"/>
    <xsd:element name="properties">
      <xsd:complexType>
        <xsd:sequence>
          <xsd:element name="documentManagement">
            <xsd:complexType>
              <xsd:all>
                <xsd:element ref="ns3:Source_x0020_Folder_x0020_Path" minOccurs="0"/>
                <xsd:element ref="ns3:File_x0020_System_x0020_Pat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fd364-3d95-46c3-ae17-f9e647cfa9c7" elementFormDefault="qualified">
    <xsd:import namespace="http://schemas.microsoft.com/office/2006/documentManagement/types"/>
    <xsd:import namespace="http://schemas.microsoft.com/office/infopath/2007/PartnerControls"/>
    <xsd:element name="Source_x0020_Folder_x0020_Path" ma:index="8" nillable="true" ma:displayName="Source Folder Path" ma:description="" ma:internalName="Source_x0020_Folder_x0020_Path">
      <xsd:simpleType>
        <xsd:restriction base="dms:Text">
          <xsd:maxLength value="255"/>
        </xsd:restriction>
      </xsd:simpleType>
    </xsd:element>
    <xsd:element name="File_x0020_System_x0020_Path" ma:index="9" nillable="true" ma:displayName="File System Path" ma:description="" ma:internalName="File_x0020_System_x0020_Path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765cf-0f19-402f-b01c-a8aeb924dbe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77E884-1A32-499A-B04A-17F1E48599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311AC-E21B-4960-A52C-80678150BCD4}">
  <ds:schemaRefs>
    <ds:schemaRef ds:uri="http://schemas.microsoft.com/office/2006/metadata/properties"/>
    <ds:schemaRef ds:uri="http://schemas.microsoft.com/office/infopath/2007/PartnerControls"/>
    <ds:schemaRef ds:uri="c9efd364-3d95-46c3-ae17-f9e647cfa9c7"/>
  </ds:schemaRefs>
</ds:datastoreItem>
</file>

<file path=customXml/itemProps3.xml><?xml version="1.0" encoding="utf-8"?>
<ds:datastoreItem xmlns:ds="http://schemas.openxmlformats.org/officeDocument/2006/customXml" ds:itemID="{D1197C53-BE18-4FDD-A1DD-3D264A46E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efd364-3d95-46c3-ae17-f9e647cfa9c7"/>
    <ds:schemaRef ds:uri="6cf765cf-0f19-402f-b01c-a8aeb924d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Bluhme, Edward WO1 (DIO SD Trg-SW Lulworth DTSO1)</dc:creator>
  <cp:keywords/>
  <dc:description/>
  <cp:lastModifiedBy>Sparks, Stephen WO1 (DIO RD OSTrg-SW Lulworth DTSO1)</cp:lastModifiedBy>
  <cp:revision>18</cp:revision>
  <cp:lastPrinted>2023-05-15T11:01:00Z</cp:lastPrinted>
  <dcterms:created xsi:type="dcterms:W3CDTF">2025-02-20T10:48:00Z</dcterms:created>
  <dcterms:modified xsi:type="dcterms:W3CDTF">2025-05-07T12:30:00Z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0x01010043EA19FDC5A1D34CA80D0D24E8F2ADAE</vt:lpwstr>
  </property>
  <property fmtid="{D5CDD505-2E9C-101B-9397-08002B2CF9AE}" pid="3" name="MSIP_Label_d8a60473-494b-4586-a1bb-b0e663054676_Enabled">
    <vt:lpwstr>true</vt:lpwstr>
  </property>
  <property fmtid="{D5CDD505-2E9C-101B-9397-08002B2CF9AE}" pid="4" name="MSIP_Label_d8a60473-494b-4586-a1bb-b0e663054676_SetDate">
    <vt:lpwstr>2023-03-01T15:13:40Z</vt:lpwstr>
  </property>
  <property fmtid="{D5CDD505-2E9C-101B-9397-08002B2CF9AE}" pid="5" name="MSIP_Label_d8a60473-494b-4586-a1bb-b0e663054676_Method">
    <vt:lpwstr>Privileged</vt:lpwstr>
  </property>
  <property fmtid="{D5CDD505-2E9C-101B-9397-08002B2CF9AE}" pid="6" name="MSIP_Label_d8a60473-494b-4586-a1bb-b0e663054676_Name">
    <vt:lpwstr>MOD-1-O-‘UNMARKED’</vt:lpwstr>
  </property>
  <property fmtid="{D5CDD505-2E9C-101B-9397-08002B2CF9AE}" pid="7" name="MSIP_Label_d8a60473-494b-4586-a1bb-b0e663054676_SiteId">
    <vt:lpwstr>be7760ed-5953-484b-ae95-d0a16dfa09e5</vt:lpwstr>
  </property>
  <property fmtid="{D5CDD505-2E9C-101B-9397-08002B2CF9AE}" pid="8" name="MSIP_Label_d8a60473-494b-4586-a1bb-b0e663054676_ActionId">
    <vt:lpwstr>fd7cda8d-7f89-49bc-a3a1-8ebef7beddaf</vt:lpwstr>
  </property>
  <property fmtid="{D5CDD505-2E9C-101B-9397-08002B2CF9AE}" pid="9" name="MSIP_Label_d8a60473-494b-4586-a1bb-b0e663054676_ContentBits">
    <vt:lpwstr>0</vt:lpwstr>
  </property>
</Properties>
</file>